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E2" w:rsidRPr="00830F07" w:rsidRDefault="00032FD7" w:rsidP="00993777">
      <w:pPr>
        <w:pStyle w:val="a9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830F0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Положение о </w:t>
      </w:r>
      <w:r w:rsidR="00993777" w:rsidRPr="00830F07">
        <w:rPr>
          <w:rFonts w:ascii="Times New Roman" w:hAnsi="Times New Roman" w:cs="Times New Roman"/>
          <w:b/>
          <w:sz w:val="40"/>
          <w:szCs w:val="40"/>
          <w:lang w:val="en-US" w:eastAsia="ru-RU"/>
        </w:rPr>
        <w:t>XVI</w:t>
      </w:r>
      <w:r w:rsidR="00993777" w:rsidRPr="00830F0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830F0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Международном конкурсе детского творчества </w:t>
      </w:r>
      <w:r w:rsidR="00993777" w:rsidRPr="00830F07">
        <w:rPr>
          <w:rFonts w:ascii="Times New Roman" w:hAnsi="Times New Roman" w:cs="Times New Roman"/>
          <w:b/>
          <w:sz w:val="40"/>
          <w:szCs w:val="40"/>
          <w:lang w:eastAsia="ru-RU"/>
        </w:rPr>
        <w:t>«Красота Божьего мира».</w:t>
      </w:r>
    </w:p>
    <w:p w:rsidR="000240FE" w:rsidRPr="00830F07" w:rsidRDefault="000240FE" w:rsidP="000240F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17BA" w:rsidRPr="00830F07" w:rsidRDefault="00B317BA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Международный конкурс детского творчества</w:t>
      </w:r>
      <w:r w:rsidR="0099377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«Красота Божьего мира»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по тексту «Конкурс») проводится в рамках Международных Рождественских образовательных чтений.</w:t>
      </w:r>
    </w:p>
    <w:p w:rsidR="00B317BA" w:rsidRPr="00830F07" w:rsidRDefault="00032FD7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D119F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1. УЧРЕДИТЕЛИ И ОРГАНИЗАТОРЫ.</w:t>
      </w:r>
    </w:p>
    <w:p w:rsidR="00032FD7" w:rsidRPr="00830F07" w:rsidRDefault="00032FD7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0240FE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Учре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>дители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— Московская Патриархия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Русской Православной Церкви, Православная религиозная организация «Синодальный о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тдел религиозного образования и </w:t>
      </w:r>
      <w:proofErr w:type="spellStart"/>
      <w:r w:rsidRPr="00830F07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Русской Православной Церкви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>» и Автономная некоммерческая организация «Центр образовательных и культурных инициатив «ПОКОЛЕНИЕ»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1EDC" w:rsidRPr="00830F07" w:rsidRDefault="000240FE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Организаторы Конкурса - Православная религиозная организация «Синодальный отдел религиозного образования и </w:t>
      </w:r>
      <w:proofErr w:type="spellStart"/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Русской Православной Церкви» и Автономная некоммерческая организация «Центр образовательных и культурных инициатив «ПОКОЛЕНИЕ».</w:t>
      </w:r>
    </w:p>
    <w:p w:rsidR="00BA1EDC" w:rsidRPr="00830F07" w:rsidRDefault="000240FE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830F07" w:rsidRPr="00830F07">
        <w:t xml:space="preserve"> </w:t>
      </w:r>
      <w:r w:rsidR="00830F0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Организаторами епархиального этапа Конкурса являются Отдел религиозного образования и </w:t>
      </w:r>
      <w:proofErr w:type="spellStart"/>
      <w:r w:rsidR="00830F07" w:rsidRPr="00830F07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830F0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епархии, отдел Вологодской епархии по развитию детского и юношеского творчества</w:t>
      </w:r>
      <w:r w:rsid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40FE" w:rsidRPr="00830F07" w:rsidRDefault="000240FE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FD7" w:rsidRPr="00830F07" w:rsidRDefault="000240FE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 2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. ЦЕЛИ И ЗАДАЧИ КОНКУРСА:</w:t>
      </w:r>
    </w:p>
    <w:p w:rsidR="00BA1EDC" w:rsidRPr="00830F07" w:rsidRDefault="00032FD7" w:rsidP="000240F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духовное просвещение, нравственное и патриотическое воспитание подрастающего поколения;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br/>
        <w:t>- приобщение молодежи к православной культуре и мировой культуре в целом;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br/>
        <w:t>- выявление и раскрытие молодых талантов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4622" w:rsidRPr="00830F07" w:rsidRDefault="00BA1EDC" w:rsidP="000240F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создание среды для творческого общения детей и юношества Ро</w:t>
      </w:r>
      <w:r w:rsidR="000240FE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ссии, стран ближнего и дальнего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зарубежья</w:t>
      </w:r>
      <w:r w:rsidR="00F5462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32FD7" w:rsidRPr="00830F07" w:rsidRDefault="000240FE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. УСЛОВИЯ ПРОВЕДЕНИЯ КОНКУРСА:</w:t>
      </w:r>
    </w:p>
    <w:p w:rsidR="000240FE" w:rsidRPr="00830F07" w:rsidRDefault="000240FE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0FE" w:rsidRPr="00830F07" w:rsidRDefault="000240FE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1. Конкурс проводится в области детского творчества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40FE" w:rsidRPr="00830F07" w:rsidRDefault="000240FE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2. Все права на работы, присланные на Конкурс, принадлежат 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Организаторам Конкурса.</w:t>
      </w:r>
    </w:p>
    <w:p w:rsidR="000240FE" w:rsidRPr="00830F07" w:rsidRDefault="000240FE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3. В Конкурсе могу</w:t>
      </w:r>
      <w:r w:rsidR="00125B01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т принимать участие учащиеся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общеоб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разовательных организаций среднего профессионального образования и профессионального обучения, организаций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образования, воскресных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школ, воспитанники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детски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х учреждений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40FE" w:rsidRPr="00830F07" w:rsidRDefault="00A22DC1" w:rsidP="000240F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240FE" w:rsidRPr="00830F07">
        <w:rPr>
          <w:rFonts w:ascii="Times New Roman" w:hAnsi="Times New Roman" w:cs="Times New Roman"/>
          <w:sz w:val="28"/>
          <w:szCs w:val="28"/>
          <w:lang w:eastAsia="ru-RU"/>
        </w:rPr>
        <w:t>.4</w:t>
      </w:r>
      <w:r w:rsidR="00ED2067" w:rsidRPr="00830F07">
        <w:rPr>
          <w:rFonts w:ascii="Times New Roman" w:hAnsi="Times New Roman" w:cs="Times New Roman"/>
          <w:sz w:val="28"/>
          <w:szCs w:val="28"/>
          <w:lang w:eastAsia="ru-RU"/>
        </w:rPr>
        <w:t>. Конкурс проводится в двух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возрастных катег</w:t>
      </w:r>
      <w:r w:rsidR="00ED2067" w:rsidRPr="00830F07">
        <w:rPr>
          <w:rFonts w:ascii="Times New Roman" w:hAnsi="Times New Roman" w:cs="Times New Roman"/>
          <w:sz w:val="28"/>
          <w:szCs w:val="28"/>
          <w:lang w:eastAsia="ru-RU"/>
        </w:rPr>
        <w:t>ориях:</w:t>
      </w:r>
      <w:r w:rsidR="00ED2067" w:rsidRPr="00830F07">
        <w:rPr>
          <w:rFonts w:ascii="Times New Roman" w:hAnsi="Times New Roman" w:cs="Times New Roman"/>
          <w:sz w:val="28"/>
          <w:szCs w:val="28"/>
          <w:lang w:eastAsia="ru-RU"/>
        </w:rPr>
        <w:br/>
        <w:t>- первая группа 9-12 лет;</w:t>
      </w:r>
      <w:r w:rsidR="00ED2067" w:rsidRPr="00830F07">
        <w:rPr>
          <w:rFonts w:ascii="Times New Roman" w:hAnsi="Times New Roman" w:cs="Times New Roman"/>
          <w:sz w:val="28"/>
          <w:szCs w:val="28"/>
          <w:lang w:eastAsia="ru-RU"/>
        </w:rPr>
        <w:br/>
        <w:t>- втора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я группа</w:t>
      </w:r>
      <w:r w:rsidR="00F56F5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13-17 лет.</w:t>
      </w:r>
    </w:p>
    <w:p w:rsidR="004F7D9A" w:rsidRDefault="004F7D9A" w:rsidP="000240F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77196" w:rsidRDefault="00277196" w:rsidP="000240F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77196" w:rsidRDefault="00277196" w:rsidP="000240F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77196" w:rsidRPr="00830F07" w:rsidRDefault="00277196" w:rsidP="000240F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40FE" w:rsidRPr="00277196" w:rsidRDefault="00277196" w:rsidP="00277196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196">
        <w:rPr>
          <w:rFonts w:ascii="Times New Roman" w:hAnsi="Times New Roman" w:cs="Times New Roman"/>
          <w:b/>
          <w:sz w:val="28"/>
          <w:szCs w:val="28"/>
        </w:rPr>
        <w:lastRenderedPageBreak/>
        <w:t>4. НОМИНАЦИИ  КОНКУРСА  В  2020 ГОДУ</w:t>
      </w:r>
      <w:r w:rsidR="00125B01" w:rsidRPr="002771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D290F" w:rsidRDefault="009D290F" w:rsidP="00A84B79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4D69" w:rsidRPr="00830F07" w:rsidRDefault="00277196" w:rsidP="00A84B79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4.1.  </w:t>
      </w:r>
      <w:r w:rsidR="00125B01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«ОСНОВНАЯ ТЕМАТИКА»:</w:t>
      </w:r>
    </w:p>
    <w:p w:rsidR="00A84B79" w:rsidRPr="00830F07" w:rsidRDefault="00F56F5F" w:rsidP="00A84B7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84B79" w:rsidRPr="00830F07">
        <w:rPr>
          <w:rFonts w:ascii="Times New Roman" w:hAnsi="Times New Roman" w:cs="Times New Roman"/>
          <w:sz w:val="28"/>
          <w:szCs w:val="28"/>
          <w:lang w:eastAsia="ru-RU"/>
        </w:rPr>
        <w:t>Александр Невский</w:t>
      </w:r>
    </w:p>
    <w:p w:rsidR="00A84B79" w:rsidRPr="00830F07" w:rsidRDefault="00A84B79" w:rsidP="00A84B7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2. Библейские сюжеты</w:t>
      </w:r>
    </w:p>
    <w:p w:rsidR="00A84B79" w:rsidRPr="00830F07" w:rsidRDefault="00A84B79" w:rsidP="00A84B7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3. Мир духовный и мир земной</w:t>
      </w:r>
    </w:p>
    <w:p w:rsidR="00A84B79" w:rsidRPr="00830F07" w:rsidRDefault="00A84B79" w:rsidP="00A84B7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4. Христос и Церковь</w:t>
      </w:r>
    </w:p>
    <w:p w:rsidR="00A84B79" w:rsidRPr="00830F07" w:rsidRDefault="00A84B79" w:rsidP="00A84B7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5. Любимый храм</w:t>
      </w:r>
    </w:p>
    <w:p w:rsidR="00A84B79" w:rsidRPr="00830F07" w:rsidRDefault="00A84B79" w:rsidP="00A84B7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6. Красота родной природы</w:t>
      </w:r>
    </w:p>
    <w:p w:rsidR="00125B01" w:rsidRPr="00830F07" w:rsidRDefault="00A84B79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7. Мой дом, моя деревня, мой город</w:t>
      </w:r>
    </w:p>
    <w:p w:rsidR="00125B01" w:rsidRPr="00830F07" w:rsidRDefault="00A84B79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8. Моя семья, мои друзья.</w:t>
      </w:r>
    </w:p>
    <w:p w:rsidR="00277196" w:rsidRDefault="00277196" w:rsidP="00F14D69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4D69" w:rsidRPr="00277196" w:rsidRDefault="00A16CFA" w:rsidP="00F14D69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196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рисункам</w:t>
      </w:r>
      <w:r w:rsidR="00F14D69" w:rsidRPr="002771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14D69" w:rsidRPr="00830F07" w:rsidRDefault="00F14D69" w:rsidP="00F14D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размер работ составляет не менее 30х40 см и не более 50х70 см;</w:t>
      </w:r>
    </w:p>
    <w:p w:rsidR="00F14D69" w:rsidRPr="00830F07" w:rsidRDefault="00F14D69" w:rsidP="00F14D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работы имеют поля шириной не менее 0,5 см;</w:t>
      </w:r>
    </w:p>
    <w:p w:rsidR="00F14D69" w:rsidRPr="00830F07" w:rsidRDefault="00F14D69" w:rsidP="00F14D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работы не оформляются паспарту или рамами, на работу дополнительные рамки не приклеивать.</w:t>
      </w:r>
    </w:p>
    <w:p w:rsidR="00F14D69" w:rsidRPr="00830F07" w:rsidRDefault="00F14D69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B01" w:rsidRPr="00830F07" w:rsidRDefault="00277196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125B01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«ПРАВОСЛАВНАЯ ИКОНА»:</w:t>
      </w:r>
    </w:p>
    <w:p w:rsidR="00A84B79" w:rsidRPr="00830F07" w:rsidRDefault="00A84B79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Номинация посвящена святому благоверному князю Александру Невскому, святым и чудотворным иконам того времени.</w:t>
      </w:r>
    </w:p>
    <w:p w:rsidR="005D4F74" w:rsidRPr="00830F07" w:rsidRDefault="00A84B79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В этой номинации могут принять участие только учащиеся иконописных школ или мастерских, 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>достигшие возраста 13 – 17 лет. Работы должны быть выполнены с соблюдением канонов православной иконописи.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A84B79" w:rsidRPr="00830F07" w:rsidRDefault="00A84B79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F74" w:rsidRPr="00830F07" w:rsidRDefault="00277196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="00125B01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«РОСПИСЬ ПО ФАРФОРУ»:</w:t>
      </w:r>
    </w:p>
    <w:p w:rsidR="00F14D69" w:rsidRPr="00830F07" w:rsidRDefault="00F14D69" w:rsidP="00F14D6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Номинация предполагает участие детей 13 – 17 лет, преимущественно учащихся художественных средних и средних специальных учебных заведений.</w:t>
      </w:r>
      <w:r w:rsidR="00A16CFA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 Э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скиз росписи тарелки выполняется в виде круга радиусом 19 см. На одном лист</w:t>
      </w:r>
      <w:r w:rsidR="00A16CFA" w:rsidRPr="00830F07">
        <w:rPr>
          <w:rFonts w:ascii="Times New Roman" w:hAnsi="Times New Roman" w:cs="Times New Roman"/>
          <w:sz w:val="28"/>
          <w:szCs w:val="28"/>
          <w:lang w:eastAsia="ru-RU"/>
        </w:rPr>
        <w:t>е может быть только один эскиз.  Р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абота выполняется на листе </w:t>
      </w:r>
      <w:r w:rsidR="00A16CFA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бумаги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формата А</w:t>
      </w:r>
      <w:proofErr w:type="gramStart"/>
      <w:r w:rsidRPr="00830F07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830F07">
        <w:rPr>
          <w:rFonts w:ascii="Times New Roman" w:hAnsi="Times New Roman" w:cs="Times New Roman"/>
          <w:sz w:val="28"/>
          <w:szCs w:val="28"/>
          <w:lang w:eastAsia="ru-RU"/>
        </w:rPr>
        <w:t>, рисунок не вырезается.</w:t>
      </w:r>
    </w:p>
    <w:p w:rsidR="00F14D69" w:rsidRPr="00830F07" w:rsidRDefault="00F14D69" w:rsidP="000240F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1342" w:rsidRPr="00830F07" w:rsidRDefault="00277196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EE385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6CFA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ОБЩИЕ ТРЕБОВАНИЯ К РАБОТАМ</w:t>
      </w:r>
      <w:r w:rsidR="00FD1342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D1342" w:rsidRPr="00830F07" w:rsidRDefault="00AB5318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FD1342" w:rsidRPr="00830F07">
        <w:rPr>
          <w:rFonts w:ascii="Times New Roman" w:hAnsi="Times New Roman" w:cs="Times New Roman"/>
          <w:sz w:val="28"/>
          <w:szCs w:val="28"/>
          <w:lang w:eastAsia="ru-RU"/>
        </w:rPr>
        <w:t>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фамилия, имя, отчество педагога, полное наименование учебного заведения, его адрес;</w:t>
      </w:r>
    </w:p>
    <w:p w:rsidR="00FD1342" w:rsidRPr="00830F07" w:rsidRDefault="00AB5318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D1342" w:rsidRPr="00830F07">
        <w:rPr>
          <w:rFonts w:ascii="Times New Roman" w:hAnsi="Times New Roman" w:cs="Times New Roman"/>
          <w:sz w:val="28"/>
          <w:szCs w:val="28"/>
          <w:lang w:eastAsia="ru-RU"/>
        </w:rPr>
        <w:t>работа выполняется одним автором</w:t>
      </w:r>
      <w:r w:rsidR="00AE62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E62D0" w:rsidRPr="00AE62D0">
        <w:t xml:space="preserve"> </w:t>
      </w:r>
      <w:r w:rsidR="00AE62D0" w:rsidRPr="00AE62D0">
        <w:rPr>
          <w:rFonts w:ascii="Times New Roman" w:hAnsi="Times New Roman" w:cs="Times New Roman"/>
          <w:sz w:val="28"/>
          <w:szCs w:val="28"/>
          <w:lang w:eastAsia="ru-RU"/>
        </w:rPr>
        <w:t>количество работ, представленных одним участником на Конкурс, неограниченно</w:t>
      </w:r>
      <w:r w:rsidR="00A5350C" w:rsidRPr="00830F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350C" w:rsidRPr="00830F07" w:rsidRDefault="00AB5318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5350C" w:rsidRPr="00830F07">
        <w:rPr>
          <w:rFonts w:ascii="Times New Roman" w:hAnsi="Times New Roman" w:cs="Times New Roman"/>
          <w:sz w:val="28"/>
          <w:szCs w:val="28"/>
          <w:lang w:eastAsia="ru-RU"/>
        </w:rPr>
        <w:t>художественные работы выполняются в графической (карандашом) или живописной (акварелью, гуашью, пастелью, маслом, тушью) технике</w:t>
      </w:r>
      <w:r w:rsidR="00AE62D0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5350C" w:rsidRPr="00830F07" w:rsidRDefault="00B61FEA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5350C" w:rsidRPr="00830F07">
        <w:rPr>
          <w:rFonts w:ascii="Times New Roman" w:hAnsi="Times New Roman" w:cs="Times New Roman"/>
          <w:sz w:val="28"/>
          <w:szCs w:val="28"/>
          <w:lang w:eastAsia="ru-RU"/>
        </w:rPr>
        <w:t>раб</w:t>
      </w:r>
      <w:r w:rsidR="00ED2067" w:rsidRPr="00830F07">
        <w:rPr>
          <w:rFonts w:ascii="Times New Roman" w:hAnsi="Times New Roman" w:cs="Times New Roman"/>
          <w:sz w:val="28"/>
          <w:szCs w:val="28"/>
          <w:lang w:eastAsia="ru-RU"/>
        </w:rPr>
        <w:t>ота должна быть выполнена в 2020</w:t>
      </w:r>
      <w:r w:rsidR="00AE62D0">
        <w:rPr>
          <w:rFonts w:ascii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F14D69" w:rsidRPr="00830F07" w:rsidRDefault="00AB5318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каждая работа должна сопровождаться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4D69" w:rsidRPr="00830F07" w:rsidRDefault="00830F07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Соглас</w:t>
      </w:r>
      <w:r w:rsidR="003A1DC2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ием </w:t>
      </w: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на передачу</w:t>
      </w:r>
      <w:r w:rsidR="00AB5318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авторских </w:t>
      </w:r>
      <w:r w:rsidR="00AB5318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прав на использование работы </w:t>
      </w:r>
      <w:r w:rsidR="003A1DC2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5318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AB5318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Согласием на обработку персональных данных</w:t>
      </w:r>
    </w:p>
    <w:p w:rsidR="00AB5318" w:rsidRPr="00830F07" w:rsidRDefault="00AB5318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(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бланки прилагаются</w:t>
      </w:r>
      <w:r w:rsidR="003A1DC2" w:rsidRPr="00830F07">
        <w:rPr>
          <w:rFonts w:ascii="Times New Roman" w:hAnsi="Times New Roman" w:cs="Times New Roman"/>
          <w:sz w:val="28"/>
          <w:szCs w:val="28"/>
          <w:lang w:eastAsia="ru-RU"/>
        </w:rPr>
        <w:t>, также их</w:t>
      </w:r>
      <w:r w:rsidR="003A1DC2" w:rsidRPr="00830F07">
        <w:rPr>
          <w:rFonts w:ascii="Times New Roman" w:hAnsi="Times New Roman" w:cs="Times New Roman"/>
        </w:rPr>
        <w:t xml:space="preserve"> </w:t>
      </w:r>
      <w:r w:rsidR="003A1DC2" w:rsidRPr="00830F07">
        <w:rPr>
          <w:rFonts w:ascii="Times New Roman" w:hAnsi="Times New Roman" w:cs="Times New Roman"/>
          <w:sz w:val="28"/>
          <w:szCs w:val="28"/>
          <w:lang w:eastAsia="ru-RU"/>
        </w:rPr>
        <w:t>можно скачать на сайтах в разделе «Конкурс «Красота Божьего мира»: www.pravobraz.ru и www.anopokolenie.ru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).  </w:t>
      </w:r>
    </w:p>
    <w:p w:rsidR="00AB5318" w:rsidRPr="00830F07" w:rsidRDefault="00AB5318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D3090" w:rsidRPr="00830F07">
        <w:rPr>
          <w:rFonts w:ascii="Times New Roman" w:hAnsi="Times New Roman" w:cs="Times New Roman"/>
          <w:sz w:val="28"/>
          <w:szCs w:val="28"/>
          <w:lang w:eastAsia="ru-RU"/>
        </w:rPr>
        <w:t>Работы, не соответствующие указанным требованиям, на Конкурс не принимаются</w:t>
      </w:r>
      <w:r w:rsidR="00BC138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D3090" w:rsidRPr="00830F07" w:rsidRDefault="002D3090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Работы не рецензируются и не возвращаются.</w:t>
      </w:r>
    </w:p>
    <w:p w:rsidR="00F14D69" w:rsidRPr="00830F07" w:rsidRDefault="00F14D69" w:rsidP="000240F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FD7" w:rsidRPr="00830F07" w:rsidRDefault="00277196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. ЭТАПЫ ПРОВЕДЕНИЯ КОНКУРСА.</w:t>
      </w:r>
    </w:p>
    <w:p w:rsidR="004F7D9A" w:rsidRPr="00830F07" w:rsidRDefault="004F7D9A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D9A" w:rsidRPr="00830F07" w:rsidRDefault="009D290F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  <w:r w:rsidR="00193BEA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290F" w:rsidRDefault="009D290F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2935" w:rsidRPr="00830F07" w:rsidRDefault="009D290F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6.2. 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Первый (региональный) э</w:t>
      </w:r>
      <w:r w:rsidR="001D5E8B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тап Конкурса</w:t>
      </w:r>
      <w:r w:rsidR="001D5E8B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проходит на уровне Вологодской епар</w:t>
      </w:r>
      <w:r w:rsidR="000434C7" w:rsidRPr="00830F07">
        <w:rPr>
          <w:rFonts w:ascii="Times New Roman" w:hAnsi="Times New Roman" w:cs="Times New Roman"/>
          <w:sz w:val="28"/>
          <w:szCs w:val="28"/>
          <w:lang w:eastAsia="ru-RU"/>
        </w:rPr>
        <w:t>хии Русской Православной Церкви</w:t>
      </w:r>
      <w:r w:rsidR="001D5E8B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6CFA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с 1 сентября по 20</w:t>
      </w:r>
      <w:r w:rsidR="001D5E8B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октября</w:t>
      </w:r>
      <w:r w:rsidR="00A16CFA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1D5E8B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822935" w:rsidRPr="00830F0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B53C5" w:rsidRPr="00830F07" w:rsidRDefault="00032FD7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0F07">
        <w:rPr>
          <w:rFonts w:ascii="Times New Roman" w:hAnsi="Times New Roman" w:cs="Times New Roman"/>
          <w:sz w:val="28"/>
          <w:szCs w:val="28"/>
          <w:lang w:eastAsia="ru-RU"/>
        </w:rPr>
        <w:t>- для оценки работ (определения победителей) в епархии формируется жюри епархиального этапа Конкурса под председательством правящего Архиерея;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br/>
        <w:t>- итоги регионального этапа</w:t>
      </w:r>
      <w:r w:rsidR="00BC6E80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по Вологодской епархии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оформляются Решением жюри и утве</w:t>
      </w:r>
      <w:r w:rsidR="007A65E2" w:rsidRPr="00830F07">
        <w:rPr>
          <w:rFonts w:ascii="Times New Roman" w:hAnsi="Times New Roman" w:cs="Times New Roman"/>
          <w:sz w:val="28"/>
          <w:szCs w:val="28"/>
          <w:lang w:eastAsia="ru-RU"/>
        </w:rPr>
        <w:t>рждаются митрополитом Вологодским</w:t>
      </w:r>
      <w:r w:rsidR="002D3090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и Кирилловским</w:t>
      </w:r>
      <w:r w:rsidR="007A65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5E4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Игнатием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br/>
        <w:t>- копия Решения жюри передается в Отдел религиозного образования и катехизации</w:t>
      </w:r>
      <w:r w:rsidR="00945E4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епархии вместе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лучшими работами, которые доставляются в Москву;</w:t>
      </w:r>
      <w:proofErr w:type="gramEnd"/>
    </w:p>
    <w:p w:rsidR="009D290F" w:rsidRDefault="000B53C5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работы принимаются </w:t>
      </w:r>
      <w:r w:rsidR="003E7EAF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до 20</w:t>
      </w:r>
      <w:r w:rsidR="008B401A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5E4F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8B401A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кт</w:t>
      </w:r>
      <w:r w:rsidR="00945E4F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ября</w:t>
      </w:r>
      <w:r w:rsidR="003E7EAF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561208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945E4F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приемной Епархиального управления </w:t>
      </w:r>
      <w:r w:rsidR="0030367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Вологодской епархии </w:t>
      </w: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</w:p>
    <w:p w:rsidR="009D290F" w:rsidRDefault="000B53C5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г. Вологда, </w:t>
      </w:r>
      <w:r w:rsidR="0030367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ул. </w:t>
      </w:r>
      <w:proofErr w:type="spellStart"/>
      <w:r w:rsidR="0030367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Галкинская</w:t>
      </w:r>
      <w:proofErr w:type="spellEnd"/>
      <w:r w:rsidR="0030367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, 62</w:t>
      </w:r>
      <w:r w:rsidR="00493C19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30367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493C19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93C19" w:rsidRPr="00830F07">
        <w:rPr>
          <w:rFonts w:ascii="Times New Roman" w:hAnsi="Times New Roman" w:cs="Times New Roman"/>
          <w:b/>
          <w:sz w:val="28"/>
          <w:szCs w:val="28"/>
        </w:rPr>
        <w:t>телефон</w:t>
      </w:r>
      <w:r w:rsidR="00303677" w:rsidRPr="00830F07">
        <w:rPr>
          <w:rFonts w:ascii="Times New Roman" w:hAnsi="Times New Roman" w:cs="Times New Roman"/>
          <w:b/>
          <w:sz w:val="28"/>
          <w:szCs w:val="28"/>
        </w:rPr>
        <w:t>: 8 (8172) 75 51 62</w:t>
      </w:r>
      <w:r w:rsidR="00561208" w:rsidRPr="00830F0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3C19" w:rsidRPr="00830F07" w:rsidRDefault="00561208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</w:rPr>
        <w:t>Все работы должны иметь сопровождающие документы, указанные в Положении конкурса.</w:t>
      </w:r>
    </w:p>
    <w:p w:rsidR="000B53C5" w:rsidRPr="00830F07" w:rsidRDefault="00032FD7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работы, не прошедшие первый этап Конкурса, не принимаются на второй этап.</w:t>
      </w:r>
    </w:p>
    <w:p w:rsidR="00193BEA" w:rsidRPr="00830F07" w:rsidRDefault="00193BEA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BEA" w:rsidRPr="00830F07" w:rsidRDefault="00193BEA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Контактные лица:</w:t>
      </w:r>
    </w:p>
    <w:p w:rsidR="00193BEA" w:rsidRPr="00830F07" w:rsidRDefault="00193BEA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F7D9A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иерей Кирилл Киселев -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Отдела религиозного образования и </w:t>
      </w:r>
      <w:proofErr w:type="spellStart"/>
      <w:r w:rsidRPr="00830F07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епархии, телефон 8-962-668-9342.</w:t>
      </w:r>
    </w:p>
    <w:p w:rsidR="00193BEA" w:rsidRPr="00830F07" w:rsidRDefault="00193BEA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2. Тихонова Наталья </w:t>
      </w:r>
      <w:proofErr w:type="spellStart"/>
      <w:r w:rsidRPr="00830F0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4F7D9A" w:rsidRPr="00830F07">
        <w:rPr>
          <w:rFonts w:ascii="Times New Roman" w:hAnsi="Times New Roman" w:cs="Times New Roman"/>
          <w:sz w:val="28"/>
          <w:szCs w:val="28"/>
          <w:lang w:eastAsia="ru-RU"/>
        </w:rPr>
        <w:t>амрабаевна</w:t>
      </w:r>
      <w:proofErr w:type="spellEnd"/>
      <w:r w:rsidR="004F7D9A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руководитель Отдела по развитию детского и юношеского творчества Вологодской епархии, телефон 8-938-100-4457.</w:t>
      </w:r>
    </w:p>
    <w:p w:rsidR="00193BEA" w:rsidRPr="00830F07" w:rsidRDefault="00193BEA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FD7" w:rsidRPr="00830F07" w:rsidRDefault="009D290F" w:rsidP="004F7D9A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6.3. 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Второй (заключительный) </w:t>
      </w:r>
      <w:r w:rsidR="008402EC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этап Конкурса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402E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- проходит в Москве с 15 ноября по 15 декабря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F7D9A" w:rsidRPr="00830F07">
        <w:rPr>
          <w:rFonts w:ascii="Times New Roman" w:hAnsi="Times New Roman" w:cs="Times New Roman"/>
          <w:sz w:val="28"/>
          <w:szCs w:val="28"/>
          <w:lang w:eastAsia="ru-RU"/>
        </w:rPr>
        <w:t>Синодальном о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тделе религиозного образования и катехизации Русской Православной Церкви;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br/>
        <w:t>- подведение итогов второго этапа Конкурса осуществляетс</w:t>
      </w:r>
      <w:r w:rsidR="00F61B69" w:rsidRPr="00830F07">
        <w:rPr>
          <w:rFonts w:ascii="Times New Roman" w:hAnsi="Times New Roman" w:cs="Times New Roman"/>
          <w:sz w:val="28"/>
          <w:szCs w:val="28"/>
          <w:lang w:eastAsia="ru-RU"/>
        </w:rPr>
        <w:t>я жюри в срок до 15</w:t>
      </w:r>
      <w:r w:rsidR="003E7EA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2020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года;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жюри второго этапа Конкурса во главе с Председателем 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Синодального о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тдела религиозного образования и катехизации Русской Православной Церкви формируется из священнослужителей, деятелей искусства, культуры, литературы, науки и педагогов</w:t>
      </w:r>
      <w:r w:rsidR="00822935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564B" w:rsidRPr="00830F07" w:rsidRDefault="00FB564B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90F" w:rsidRDefault="009D290F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290F" w:rsidRDefault="009D290F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290F" w:rsidRDefault="009D290F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290F" w:rsidRDefault="009D290F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2FD7" w:rsidRPr="00830F07" w:rsidRDefault="00277196" w:rsidP="00B317BA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. ПОДВЕДЕНИЕ</w:t>
      </w:r>
      <w:r w:rsidR="00822935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ИТОГОВ</w:t>
      </w:r>
      <w:r w:rsidR="00822935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4D5FE2" w:rsidRPr="00830F07" w:rsidRDefault="004D5FE2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FE2" w:rsidRPr="00830F07" w:rsidRDefault="009D290F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1.Итогами Конкурса являются итоги второго (з</w:t>
      </w:r>
      <w:r>
        <w:rPr>
          <w:rFonts w:ascii="Times New Roman" w:hAnsi="Times New Roman" w:cs="Times New Roman"/>
          <w:sz w:val="28"/>
          <w:szCs w:val="28"/>
          <w:lang w:eastAsia="ru-RU"/>
        </w:rPr>
        <w:t>аключительного) этапа Конкурса.</w:t>
      </w:r>
    </w:p>
    <w:p w:rsidR="008402EC" w:rsidRPr="00830F07" w:rsidRDefault="009D290F" w:rsidP="004D5FE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2. Итоги Конкурса публикуются на официальном сайте </w:t>
      </w:r>
      <w:r w:rsidR="008402EC" w:rsidRPr="00830F07">
        <w:rPr>
          <w:rFonts w:ascii="Times New Roman" w:hAnsi="Times New Roman" w:cs="Times New Roman"/>
          <w:sz w:val="28"/>
          <w:szCs w:val="28"/>
          <w:lang w:eastAsia="ru-RU"/>
        </w:rPr>
        <w:t>Синодального о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тдела религиозного образования и </w:t>
      </w:r>
      <w:proofErr w:type="spellStart"/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Русской Православной Церкви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A64EB2" w:rsidRPr="009D290F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www.pravobraz.ru</w:t>
        </w:r>
      </w:hyperlink>
      <w:r w:rsidR="00A64EB2" w:rsidRPr="009D29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02E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в разделе «Конкурсы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02EC" w:rsidRPr="00830F07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02EC" w:rsidRPr="00830F07">
        <w:rPr>
          <w:rFonts w:ascii="Times New Roman" w:hAnsi="Times New Roman" w:cs="Times New Roman"/>
          <w:sz w:val="28"/>
          <w:szCs w:val="28"/>
          <w:lang w:eastAsia="ru-RU"/>
        </w:rPr>
        <w:t>Красота Божьего мира».</w:t>
      </w:r>
    </w:p>
    <w:p w:rsidR="009D290F" w:rsidRDefault="009D290F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FE2" w:rsidRPr="00830F07" w:rsidRDefault="009D290F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.3. Распределение призовых мест в Конкурсе</w:t>
      </w:r>
      <w:r w:rsidR="003E7EA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в 2020 году:</w:t>
      </w:r>
    </w:p>
    <w:p w:rsidR="009D290F" w:rsidRDefault="009D290F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FE2" w:rsidRPr="00830F07" w:rsidRDefault="004D5FE2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Общее число призовы</w:t>
      </w:r>
      <w:r w:rsidR="003E7EAF" w:rsidRPr="00830F07">
        <w:rPr>
          <w:rFonts w:ascii="Times New Roman" w:hAnsi="Times New Roman" w:cs="Times New Roman"/>
          <w:sz w:val="28"/>
          <w:szCs w:val="28"/>
          <w:lang w:eastAsia="ru-RU"/>
        </w:rPr>
        <w:t>х мест в четырех номинациях – 24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(тридцать шесть).</w:t>
      </w:r>
    </w:p>
    <w:p w:rsidR="004D5FE2" w:rsidRPr="00830F07" w:rsidRDefault="004D5FE2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FE2" w:rsidRPr="00830F07" w:rsidRDefault="004D5FE2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номинации «ОСНОВНАЯ ТЕМАТИКА» присуждаются:</w:t>
      </w:r>
    </w:p>
    <w:p w:rsidR="004D5FE2" w:rsidRPr="00830F07" w:rsidRDefault="003E7EAF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1-е место — два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призовых места (по одному в каждой возрастной группе);</w:t>
      </w:r>
    </w:p>
    <w:p w:rsidR="004D5FE2" w:rsidRPr="00830F07" w:rsidRDefault="003E7EAF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2-е место — четыре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призовых мест (по два в каждой возрастной группе);</w:t>
      </w:r>
    </w:p>
    <w:p w:rsidR="004D5FE2" w:rsidRPr="00830F07" w:rsidRDefault="003E7EAF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3-е место — шесть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призовых мест (по три в каждой возрастной группе).</w:t>
      </w:r>
    </w:p>
    <w:p w:rsidR="004D5FE2" w:rsidRPr="00830F07" w:rsidRDefault="004D5FE2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FE2" w:rsidRPr="00830F07" w:rsidRDefault="004D5FE2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номинации «ПРАВОСЛАВНАЯ ИКОНА» присуждаются:</w:t>
      </w:r>
    </w:p>
    <w:p w:rsidR="004D5FE2" w:rsidRPr="00830F07" w:rsidRDefault="004D5FE2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1-е место — одно;</w:t>
      </w:r>
    </w:p>
    <w:p w:rsidR="004D5FE2" w:rsidRPr="00830F07" w:rsidRDefault="004D5FE2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2-е место — два;</w:t>
      </w:r>
    </w:p>
    <w:p w:rsidR="004D5FE2" w:rsidRPr="00830F07" w:rsidRDefault="004D5FE2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3-е место — три.</w:t>
      </w:r>
    </w:p>
    <w:p w:rsidR="004D5FE2" w:rsidRPr="00830F07" w:rsidRDefault="004D5FE2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FE2" w:rsidRPr="00830F07" w:rsidRDefault="004D5FE2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номинации «РОСПИСЬ ПО ФАРФОРУ» присуждаются:</w:t>
      </w:r>
    </w:p>
    <w:p w:rsidR="004D5FE2" w:rsidRPr="00830F07" w:rsidRDefault="004D5FE2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1-е место — одно;</w:t>
      </w:r>
    </w:p>
    <w:p w:rsidR="004D5FE2" w:rsidRPr="00830F07" w:rsidRDefault="004D5FE2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2-е место — два;</w:t>
      </w:r>
    </w:p>
    <w:p w:rsidR="004D5FE2" w:rsidRPr="00830F07" w:rsidRDefault="004D5FE2" w:rsidP="004D5FE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3-е место — три.</w:t>
      </w:r>
    </w:p>
    <w:p w:rsidR="004D5FE2" w:rsidRPr="00830F07" w:rsidRDefault="004D5FE2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2EC" w:rsidRPr="00830F07" w:rsidRDefault="004D5FE2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E7EA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победителей первого этапа Конкурса проводится в епархиях Русской Православной Церкви в торжественной обстановке. Награды и подарки победителям епархиального этапа определяются ответственными лицами епархии. </w:t>
      </w:r>
    </w:p>
    <w:p w:rsidR="00764A13" w:rsidRPr="00830F07" w:rsidRDefault="004D5FE2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E7EA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Награждение победителей второго этапа Конкурса будет про</w:t>
      </w:r>
      <w:r w:rsidR="0072578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водиться в Москве во время </w:t>
      </w:r>
      <w:r w:rsidR="00764A13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72578F" w:rsidRPr="00830F07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gramStart"/>
      <w:r w:rsidR="003E7EAF" w:rsidRPr="00830F0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="003E7EAF" w:rsidRPr="00830F0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2D3090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Международных Рождественских образовательных чтений</w:t>
      </w:r>
      <w:r w:rsidR="00BC6E80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в январе</w:t>
      </w:r>
      <w:r w:rsidR="003E7EA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 w:rsidR="00764A13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D5FE2" w:rsidRPr="00830F07" w:rsidRDefault="004D5FE2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D5FE2" w:rsidRPr="00830F07" w:rsidRDefault="004D5FE2" w:rsidP="00B317BA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sectPr w:rsidR="004D5FE2" w:rsidRPr="00830F07" w:rsidSect="005D4F7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791"/>
    <w:multiLevelType w:val="multilevel"/>
    <w:tmpl w:val="366C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F6A6A"/>
    <w:multiLevelType w:val="multilevel"/>
    <w:tmpl w:val="7EB8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05CBB"/>
    <w:multiLevelType w:val="multilevel"/>
    <w:tmpl w:val="6A6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72016"/>
    <w:multiLevelType w:val="multilevel"/>
    <w:tmpl w:val="47B4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26FE5"/>
    <w:multiLevelType w:val="multilevel"/>
    <w:tmpl w:val="0AFA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FD7"/>
    <w:rsid w:val="000240FE"/>
    <w:rsid w:val="000242AA"/>
    <w:rsid w:val="00027A96"/>
    <w:rsid w:val="00032FD7"/>
    <w:rsid w:val="000434C7"/>
    <w:rsid w:val="000A357D"/>
    <w:rsid w:val="000B53C5"/>
    <w:rsid w:val="000E503E"/>
    <w:rsid w:val="00125B01"/>
    <w:rsid w:val="00193BEA"/>
    <w:rsid w:val="001D5E8B"/>
    <w:rsid w:val="001F239A"/>
    <w:rsid w:val="00214AF7"/>
    <w:rsid w:val="002269C3"/>
    <w:rsid w:val="00240416"/>
    <w:rsid w:val="00277196"/>
    <w:rsid w:val="002D1EED"/>
    <w:rsid w:val="002D3090"/>
    <w:rsid w:val="002F7795"/>
    <w:rsid w:val="00303677"/>
    <w:rsid w:val="003857E9"/>
    <w:rsid w:val="003A1DC2"/>
    <w:rsid w:val="003E7EAF"/>
    <w:rsid w:val="00450BC5"/>
    <w:rsid w:val="00493C19"/>
    <w:rsid w:val="004A354F"/>
    <w:rsid w:val="004B2A43"/>
    <w:rsid w:val="004B6F86"/>
    <w:rsid w:val="004D521E"/>
    <w:rsid w:val="004D5FE2"/>
    <w:rsid w:val="004F7D9A"/>
    <w:rsid w:val="00561208"/>
    <w:rsid w:val="00574024"/>
    <w:rsid w:val="005D4F74"/>
    <w:rsid w:val="005E0D47"/>
    <w:rsid w:val="0061049E"/>
    <w:rsid w:val="00661B4E"/>
    <w:rsid w:val="0072578F"/>
    <w:rsid w:val="00726A22"/>
    <w:rsid w:val="00764A13"/>
    <w:rsid w:val="007A65E2"/>
    <w:rsid w:val="00822935"/>
    <w:rsid w:val="00830F07"/>
    <w:rsid w:val="00833FA5"/>
    <w:rsid w:val="008402EC"/>
    <w:rsid w:val="008661BC"/>
    <w:rsid w:val="008B401A"/>
    <w:rsid w:val="008F3D5A"/>
    <w:rsid w:val="00926CF5"/>
    <w:rsid w:val="00945E4F"/>
    <w:rsid w:val="00970E9C"/>
    <w:rsid w:val="00993777"/>
    <w:rsid w:val="009A61D4"/>
    <w:rsid w:val="009C5E7B"/>
    <w:rsid w:val="009D290F"/>
    <w:rsid w:val="00A1376C"/>
    <w:rsid w:val="00A16CFA"/>
    <w:rsid w:val="00A22DC1"/>
    <w:rsid w:val="00A5350C"/>
    <w:rsid w:val="00A64EB2"/>
    <w:rsid w:val="00A84B79"/>
    <w:rsid w:val="00AB5318"/>
    <w:rsid w:val="00AD3122"/>
    <w:rsid w:val="00AE62D0"/>
    <w:rsid w:val="00B262DE"/>
    <w:rsid w:val="00B317BA"/>
    <w:rsid w:val="00B56D15"/>
    <w:rsid w:val="00B61FEA"/>
    <w:rsid w:val="00BA1EDC"/>
    <w:rsid w:val="00BC138A"/>
    <w:rsid w:val="00BC6E80"/>
    <w:rsid w:val="00CB36CC"/>
    <w:rsid w:val="00CD119F"/>
    <w:rsid w:val="00D177E1"/>
    <w:rsid w:val="00DD24C8"/>
    <w:rsid w:val="00E1178A"/>
    <w:rsid w:val="00E74C79"/>
    <w:rsid w:val="00ED2067"/>
    <w:rsid w:val="00EE3857"/>
    <w:rsid w:val="00F14D69"/>
    <w:rsid w:val="00F54622"/>
    <w:rsid w:val="00F56F5F"/>
    <w:rsid w:val="00F61B69"/>
    <w:rsid w:val="00FB564B"/>
    <w:rsid w:val="00FD1342"/>
    <w:rsid w:val="00FD17BD"/>
    <w:rsid w:val="00FD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86"/>
  </w:style>
  <w:style w:type="paragraph" w:styleId="1">
    <w:name w:val="heading 1"/>
    <w:basedOn w:val="a"/>
    <w:next w:val="a"/>
    <w:link w:val="10"/>
    <w:uiPriority w:val="9"/>
    <w:qFormat/>
    <w:rsid w:val="002F7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FD7"/>
  </w:style>
  <w:style w:type="character" w:styleId="a4">
    <w:name w:val="Hyperlink"/>
    <w:basedOn w:val="a0"/>
    <w:uiPriority w:val="99"/>
    <w:unhideWhenUsed/>
    <w:rsid w:val="00032FD7"/>
    <w:rPr>
      <w:color w:val="0000FF"/>
      <w:u w:val="single"/>
    </w:rPr>
  </w:style>
  <w:style w:type="character" w:styleId="a5">
    <w:name w:val="Strong"/>
    <w:basedOn w:val="a0"/>
    <w:uiPriority w:val="22"/>
    <w:qFormat/>
    <w:rsid w:val="00032FD7"/>
    <w:rPr>
      <w:b/>
      <w:bCs/>
    </w:rPr>
  </w:style>
  <w:style w:type="character" w:styleId="a6">
    <w:name w:val="Emphasis"/>
    <w:basedOn w:val="a0"/>
    <w:uiPriority w:val="20"/>
    <w:qFormat/>
    <w:rsid w:val="00032FD7"/>
    <w:rPr>
      <w:i/>
      <w:iCs/>
    </w:rPr>
  </w:style>
  <w:style w:type="character" w:customStyle="1" w:styleId="sigprolinkwrapper">
    <w:name w:val="sigprolinkwrapper"/>
    <w:basedOn w:val="a0"/>
    <w:rsid w:val="00032FD7"/>
  </w:style>
  <w:style w:type="paragraph" w:styleId="a7">
    <w:name w:val="Balloon Text"/>
    <w:basedOn w:val="a"/>
    <w:link w:val="a8"/>
    <w:uiPriority w:val="99"/>
    <w:semiHidden/>
    <w:unhideWhenUsed/>
    <w:rsid w:val="0003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F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B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7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br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Windows User</cp:lastModifiedBy>
  <cp:revision>36</cp:revision>
  <cp:lastPrinted>2020-06-11T11:35:00Z</cp:lastPrinted>
  <dcterms:created xsi:type="dcterms:W3CDTF">2014-09-09T12:16:00Z</dcterms:created>
  <dcterms:modified xsi:type="dcterms:W3CDTF">2020-06-11T12:29:00Z</dcterms:modified>
</cp:coreProperties>
</file>